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6B7D0" w14:textId="716DCA95" w:rsidR="001A4F4F" w:rsidRDefault="00067A4C" w:rsidP="00B05AF7">
      <w:pPr>
        <w:rPr>
          <w:b/>
          <w:u w:val="single"/>
          <w:lang w:val="en-US"/>
        </w:rPr>
      </w:pPr>
      <w:r w:rsidRPr="00067A4C">
        <w:rPr>
          <w:b/>
          <w:u w:val="single"/>
          <w:lang w:val="en-US"/>
        </w:rPr>
        <w:t>Price Ranges</w:t>
      </w:r>
    </w:p>
    <w:p w14:paraId="1C01B236" w14:textId="081E93AB" w:rsidR="00067A4C" w:rsidRDefault="00067A4C" w:rsidP="00B05AF7">
      <w:pPr>
        <w:rPr>
          <w:b/>
          <w:u w:val="single"/>
          <w:lang w:val="en-US"/>
        </w:rPr>
      </w:pPr>
    </w:p>
    <w:p w14:paraId="1813B6A1" w14:textId="3AF8E336" w:rsidR="00067A4C" w:rsidRDefault="00067A4C" w:rsidP="00B05AF7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t>Phase 1</w:t>
      </w:r>
    </w:p>
    <w:p w14:paraId="1CBF3CE8" w14:textId="6F904195" w:rsidR="00067A4C" w:rsidRDefault="00067A4C" w:rsidP="00B05AF7">
      <w:pPr>
        <w:rPr>
          <w:b/>
          <w:u w:val="single"/>
          <w:lang w:val="en-US"/>
        </w:rPr>
      </w:pPr>
    </w:p>
    <w:p w14:paraId="4B33F234" w14:textId="2381F979" w:rsidR="00067A4C" w:rsidRDefault="00B05AF7" w:rsidP="00B05AF7">
      <w:pPr>
        <w:rPr>
          <w:lang w:val="en-US"/>
        </w:rPr>
      </w:pPr>
      <w:r>
        <w:rPr>
          <w:lang w:val="en-US"/>
        </w:rPr>
        <w:t>Block 5</w:t>
      </w:r>
      <w:r w:rsidR="00067A4C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Block 6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Block 7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Block F</w:t>
      </w:r>
    </w:p>
    <w:p w14:paraId="4487D481" w14:textId="13E0BA72" w:rsidR="00B05AF7" w:rsidRDefault="00B05AF7" w:rsidP="00B05AF7">
      <w:pPr>
        <w:rPr>
          <w:lang w:val="en-US"/>
        </w:rPr>
      </w:pPr>
      <w:r>
        <w:rPr>
          <w:lang w:val="en-US"/>
        </w:rPr>
        <w:t>1-15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1-4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1-3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5acres(</w:t>
      </w:r>
      <w:proofErr w:type="spellStart"/>
      <w:r>
        <w:rPr>
          <w:lang w:val="en-US"/>
        </w:rPr>
        <w:t>approx</w:t>
      </w:r>
      <w:proofErr w:type="spellEnd"/>
      <w:r>
        <w:rPr>
          <w:lang w:val="en-US"/>
        </w:rPr>
        <w:t>)</w:t>
      </w:r>
    </w:p>
    <w:p w14:paraId="2F5D7138" w14:textId="65A6243F" w:rsidR="00B05AF7" w:rsidRDefault="00B05AF7" w:rsidP="00B05AF7">
      <w:pPr>
        <w:rPr>
          <w:lang w:val="en-US"/>
        </w:rPr>
      </w:pPr>
      <w:r>
        <w:rPr>
          <w:lang w:val="en-US"/>
        </w:rPr>
        <w:t>$225,000</w:t>
      </w:r>
      <w:r>
        <w:rPr>
          <w:lang w:val="en-US"/>
        </w:rPr>
        <w:tab/>
      </w:r>
      <w:r>
        <w:rPr>
          <w:lang w:val="en-US"/>
        </w:rPr>
        <w:tab/>
        <w:t>$175,000</w:t>
      </w:r>
      <w:r>
        <w:rPr>
          <w:lang w:val="en-US"/>
        </w:rPr>
        <w:tab/>
      </w:r>
      <w:r>
        <w:rPr>
          <w:lang w:val="en-US"/>
        </w:rPr>
        <w:tab/>
        <w:t>$165,000</w:t>
      </w:r>
      <w:r>
        <w:rPr>
          <w:lang w:val="en-US"/>
        </w:rPr>
        <w:tab/>
      </w:r>
      <w:r>
        <w:rPr>
          <w:lang w:val="en-US"/>
        </w:rPr>
        <w:tab/>
        <w:t>$475,000</w:t>
      </w:r>
    </w:p>
    <w:p w14:paraId="31C96C5D" w14:textId="3CCE6F2A" w:rsidR="00B05AF7" w:rsidRDefault="00B05AF7" w:rsidP="00B05AF7">
      <w:pPr>
        <w:rPr>
          <w:lang w:val="en-US"/>
        </w:rPr>
      </w:pPr>
      <w:r>
        <w:rPr>
          <w:lang w:val="en-US"/>
        </w:rPr>
        <w:t>.44-.71ac</w:t>
      </w:r>
      <w:r>
        <w:rPr>
          <w:lang w:val="en-US"/>
        </w:rPr>
        <w:tab/>
      </w:r>
      <w:r>
        <w:rPr>
          <w:lang w:val="en-US"/>
        </w:rPr>
        <w:tab/>
        <w:t>.90-.93ac</w:t>
      </w:r>
      <w:r>
        <w:rPr>
          <w:lang w:val="en-US"/>
        </w:rPr>
        <w:tab/>
      </w:r>
      <w:r>
        <w:rPr>
          <w:lang w:val="en-US"/>
        </w:rPr>
        <w:tab/>
        <w:t>.63-.70ac</w:t>
      </w:r>
    </w:p>
    <w:p w14:paraId="752B3D13" w14:textId="16D2E8A2" w:rsidR="00067A4C" w:rsidRDefault="00067A4C" w:rsidP="00B05AF7">
      <w:pPr>
        <w:rPr>
          <w:lang w:val="en-US"/>
        </w:rPr>
      </w:pPr>
    </w:p>
    <w:p w14:paraId="34334387" w14:textId="501D402E" w:rsidR="00067A4C" w:rsidRDefault="00067A4C" w:rsidP="00B05AF7">
      <w:pPr>
        <w:rPr>
          <w:b/>
          <w:u w:val="single"/>
          <w:lang w:val="en-US"/>
        </w:rPr>
      </w:pPr>
      <w:r w:rsidRPr="00067A4C">
        <w:rPr>
          <w:b/>
          <w:u w:val="single"/>
          <w:lang w:val="en-US"/>
        </w:rPr>
        <w:t>Phase 2</w:t>
      </w:r>
    </w:p>
    <w:p w14:paraId="0D33F1D1" w14:textId="1CD08EE2" w:rsidR="000C52E8" w:rsidRDefault="000C52E8" w:rsidP="00B05AF7">
      <w:pPr>
        <w:rPr>
          <w:b/>
          <w:u w:val="single"/>
          <w:lang w:val="en-US"/>
        </w:rPr>
      </w:pPr>
    </w:p>
    <w:p w14:paraId="4799DFEC" w14:textId="3DB397DF" w:rsidR="000C52E8" w:rsidRDefault="00B05AF7" w:rsidP="00B05AF7">
      <w:pPr>
        <w:rPr>
          <w:lang w:val="en-US"/>
        </w:rPr>
      </w:pPr>
      <w:r>
        <w:rPr>
          <w:lang w:val="en-US"/>
        </w:rPr>
        <w:t>Block 8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Block 9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Marina Slips</w:t>
      </w:r>
    </w:p>
    <w:p w14:paraId="2DD6119E" w14:textId="11AD98F7" w:rsidR="00B05AF7" w:rsidRDefault="00B05AF7" w:rsidP="00B05AF7">
      <w:pPr>
        <w:rPr>
          <w:lang w:val="en-US"/>
        </w:rPr>
      </w:pPr>
      <w:r>
        <w:rPr>
          <w:lang w:val="en-US"/>
        </w:rPr>
        <w:t>1-4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1-13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1-64</w:t>
      </w:r>
    </w:p>
    <w:p w14:paraId="4BD1E6BD" w14:textId="2BB51955" w:rsidR="00B05AF7" w:rsidRDefault="00B05AF7" w:rsidP="00B05AF7">
      <w:pPr>
        <w:rPr>
          <w:lang w:val="en-US"/>
        </w:rPr>
      </w:pPr>
      <w:r>
        <w:rPr>
          <w:lang w:val="en-US"/>
        </w:rPr>
        <w:t>$165,000</w:t>
      </w:r>
      <w:r>
        <w:rPr>
          <w:lang w:val="en-US"/>
        </w:rPr>
        <w:tab/>
      </w:r>
      <w:r>
        <w:rPr>
          <w:lang w:val="en-US"/>
        </w:rPr>
        <w:tab/>
        <w:t>$125k,$145K</w:t>
      </w:r>
      <w:r>
        <w:rPr>
          <w:lang w:val="en-US"/>
        </w:rPr>
        <w:tab/>
      </w:r>
      <w:r>
        <w:rPr>
          <w:lang w:val="en-US"/>
        </w:rPr>
        <w:tab/>
        <w:t>$30,000</w:t>
      </w:r>
    </w:p>
    <w:p w14:paraId="5D99AB58" w14:textId="775FEC2E" w:rsidR="00B05AF7" w:rsidRDefault="00B05AF7" w:rsidP="00B05AF7">
      <w:pPr>
        <w:rPr>
          <w:lang w:val="en-US"/>
        </w:rPr>
      </w:pPr>
      <w:r>
        <w:rPr>
          <w:lang w:val="en-US"/>
        </w:rPr>
        <w:t>.63-70ac</w:t>
      </w:r>
      <w:r>
        <w:rPr>
          <w:lang w:val="en-US"/>
        </w:rPr>
        <w:tab/>
      </w:r>
      <w:r>
        <w:rPr>
          <w:lang w:val="en-US"/>
        </w:rPr>
        <w:tab/>
        <w:t>.55.75ac</w:t>
      </w:r>
      <w:r>
        <w:rPr>
          <w:lang w:val="en-US"/>
        </w:rPr>
        <w:tab/>
      </w:r>
      <w:r>
        <w:rPr>
          <w:lang w:val="en-US"/>
        </w:rPr>
        <w:tab/>
        <w:t>240sq/ft(approx.)</w:t>
      </w:r>
    </w:p>
    <w:p w14:paraId="066070A7" w14:textId="77777777" w:rsidR="00B05AF7" w:rsidRDefault="00B05AF7" w:rsidP="00B05AF7">
      <w:pPr>
        <w:rPr>
          <w:lang w:val="en-US"/>
        </w:rPr>
      </w:pPr>
    </w:p>
    <w:p w14:paraId="58C4EE3C" w14:textId="35F4AB67" w:rsidR="000C52E8" w:rsidRDefault="000C52E8" w:rsidP="00B05AF7">
      <w:pPr>
        <w:rPr>
          <w:lang w:val="en-US"/>
        </w:rPr>
      </w:pPr>
      <w:r>
        <w:rPr>
          <w:lang w:val="en-US"/>
        </w:rPr>
        <w:t>Interactive Pricing Link</w:t>
      </w:r>
    </w:p>
    <w:p w14:paraId="0D7B8CB3" w14:textId="57D169B2" w:rsidR="000C52E8" w:rsidRDefault="000C52E8">
      <w:pPr>
        <w:rPr>
          <w:lang w:val="en-US"/>
        </w:rPr>
      </w:pPr>
    </w:p>
    <w:p w14:paraId="17D0B41F" w14:textId="568B7673" w:rsidR="000C52E8" w:rsidRDefault="000C52E8">
      <w:pPr>
        <w:rPr>
          <w:lang w:val="en-US"/>
        </w:rPr>
      </w:pPr>
      <w:r>
        <w:rPr>
          <w:lang w:val="en-US"/>
        </w:rPr>
        <w:t xml:space="preserve">Lot </w:t>
      </w:r>
      <w:bookmarkStart w:id="0" w:name="_GoBack"/>
      <w:bookmarkEnd w:id="0"/>
      <w:r>
        <w:rPr>
          <w:lang w:val="en-US"/>
        </w:rPr>
        <w:t>Map</w:t>
      </w:r>
    </w:p>
    <w:p w14:paraId="28C28AA5" w14:textId="4A4D9C15" w:rsidR="000C52E8" w:rsidRDefault="000C52E8">
      <w:pPr>
        <w:rPr>
          <w:lang w:val="en-US"/>
        </w:rPr>
      </w:pPr>
    </w:p>
    <w:p w14:paraId="1E69AEB1" w14:textId="77777777" w:rsidR="000C52E8" w:rsidRPr="000C52E8" w:rsidRDefault="000C52E8">
      <w:pPr>
        <w:rPr>
          <w:lang w:val="en-US"/>
        </w:rPr>
      </w:pPr>
    </w:p>
    <w:p w14:paraId="24E06AC4" w14:textId="506C979A" w:rsidR="00067A4C" w:rsidRDefault="00067A4C">
      <w:pPr>
        <w:rPr>
          <w:b/>
          <w:u w:val="single"/>
          <w:lang w:val="en-US"/>
        </w:rPr>
      </w:pPr>
    </w:p>
    <w:p w14:paraId="7100C3D6" w14:textId="77777777" w:rsidR="00067A4C" w:rsidRPr="00067A4C" w:rsidRDefault="00067A4C">
      <w:pPr>
        <w:rPr>
          <w:b/>
          <w:u w:val="single"/>
          <w:lang w:val="en-US"/>
        </w:rPr>
      </w:pPr>
    </w:p>
    <w:sectPr w:rsidR="00067A4C" w:rsidRPr="00067A4C" w:rsidSect="004C34F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A4C"/>
    <w:rsid w:val="00067A4C"/>
    <w:rsid w:val="000C52E8"/>
    <w:rsid w:val="004C2846"/>
    <w:rsid w:val="004C34FD"/>
    <w:rsid w:val="0081335F"/>
    <w:rsid w:val="00A32F48"/>
    <w:rsid w:val="00A67DB8"/>
    <w:rsid w:val="00B05AF7"/>
    <w:rsid w:val="00EF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165786"/>
  <w14:defaultImageDpi w14:val="32767"/>
  <w15:chartTrackingRefBased/>
  <w15:docId w15:val="{156DF048-B741-744D-A457-EC5BF045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 Gieni</dc:creator>
  <cp:keywords/>
  <dc:description/>
  <cp:lastModifiedBy>Marli Gieni</cp:lastModifiedBy>
  <cp:revision>3</cp:revision>
  <dcterms:created xsi:type="dcterms:W3CDTF">2023-11-26T16:40:00Z</dcterms:created>
  <dcterms:modified xsi:type="dcterms:W3CDTF">2023-12-04T19:19:00Z</dcterms:modified>
</cp:coreProperties>
</file>